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rightAlign"/>
      </w:pPr>
      <w:r>
        <w:rPr>
          <w:rFonts w:ascii="Arial" w:hAnsi="Arial" w:eastAsia="Arial" w:cs="Arial"/>
          <w:sz w:val="22"/>
          <w:szCs w:val="22"/>
        </w:rPr>
        <w:t xml:space="preserve">Warszawa, 11 maja 2026r.</w:t>
      </w:r>
    </w:p>
    <w:p/>
    <w:p>
      <w:pPr>
        <w:pStyle w:val="leftAlign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Jan Kowalski</w:t>
      </w:r>
      <w:br/>
      <w:r>
        <w:rPr>
          <w:rFonts w:ascii="Arial" w:hAnsi="Arial" w:eastAsia="Arial" w:cs="Arial"/>
          <w:sz w:val="22"/>
          <w:szCs w:val="22"/>
        </w:rPr>
        <w:t xml:space="preserve">Al. Komisji Edukacji Narodowej 36, 02-797 Warszawa</w:t>
      </w:r>
      <w:br/>
      <w:r>
        <w:rPr>
          <w:rFonts w:ascii="Arial" w:hAnsi="Arial" w:eastAsia="Arial" w:cs="Arial"/>
          <w:sz w:val="20"/>
          <w:szCs w:val="20"/>
        </w:rPr>
        <w:t xml:space="preserve">+48 733 644 002</w:t>
      </w:r>
      <w:br/>
      <w:r>
        <w:rPr>
          <w:rFonts w:ascii="Arial" w:hAnsi="Arial" w:eastAsia="Arial" w:cs="Arial"/>
          <w:sz w:val="20"/>
          <w:szCs w:val="20"/>
        </w:rPr>
        <w:t xml:space="preserve">jan.kowalski@jobtime.pl</w:t>
      </w:r>
    </w:p>
    <w:p/>
    <w:p/>
    <w:tbl>
      <w:tblGrid>
        <w:gridCol w:w="4500" w:type="dxa"/>
        <w:gridCol w:w="4500" w:type="dxa"/>
      </w:tblGrid>
      <w:tblPr>
        <w:tblW w:w="0" w:type="auto"/>
        <w:tblLayout w:type="autofit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45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/>
        </w:tc>
        <w:tc>
          <w:tcPr>
            <w:tcW w:w="45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pStyle w:val="leftAlign"/>
            </w:pPr>
            <w:r>
              <w:rPr>
                <w:rFonts w:ascii="Arial" w:hAnsi="Arial" w:eastAsia="Arial" w:cs="Arial"/>
                <w:sz w:val="22"/>
                <w:szCs w:val="22"/>
              </w:rPr>
              <w:t xml:space="preserve">Pan</w:t>
            </w:r>
            <w:br/>
            <w:r>
              <w:rPr>
                <w:rFonts w:ascii="Arial" w:hAnsi="Arial" w:eastAsia="Arial" w:cs="Arial"/>
                <w:sz w:val="22"/>
                <w:szCs w:val="22"/>
                <w:b w:val="1"/>
                <w:bCs w:val="1"/>
              </w:rPr>
              <w:t xml:space="preserve">Andrzej Niezgódka</w:t>
            </w:r>
            <w:br/>
            <w:r>
              <w:rPr>
                <w:rFonts w:ascii="Arial" w:hAnsi="Arial" w:eastAsia="Arial" w:cs="Arial"/>
                <w:sz w:val="22"/>
                <w:szCs w:val="22"/>
              </w:rPr>
              <w:t xml:space="preserve">Dyrektor Super Company &amp; Spółka S.A.</w:t>
            </w:r>
            <w:br/>
            <w:r>
              <w:rPr>
                <w:rFonts w:ascii="Arial" w:hAnsi="Arial" w:eastAsia="Arial" w:cs="Arial"/>
                <w:sz w:val="22"/>
                <w:szCs w:val="22"/>
              </w:rPr>
              <w:t xml:space="preserve">ul. Pracodawcy 7, 02-202 Warszawa</w:t>
            </w:r>
          </w:p>
        </w:tc>
      </w:tr>
    </w:tbl>
    <w:p/>
    <w:p/>
    <w:p>
      <w:pPr>
        <w:pStyle w:val="leftAlign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Dotyczy:</w:t>
      </w:r>
      <w:br/>
      <w:r>
        <w:rPr>
          <w:rFonts w:ascii="Arial" w:hAnsi="Arial" w:eastAsia="Arial" w:cs="Arial"/>
          <w:sz w:val="20"/>
          <w:szCs w:val="20"/>
        </w:rPr>
        <w:t xml:space="preserve">Oferty pracy opublikowanej w portalu jobtime.pl na stanowisko Aparatowy produkcji octu o numerze referencyjnym: OP/05/2026/9014</w:t>
      </w:r>
    </w:p>
    <w:p/>
    <w:p/>
    <w:p>
      <w:pPr>
        <w:pStyle w:val="justify"/>
      </w:pPr>
      <w:r>
        <w:rPr>
          <w:rFonts w:ascii="Arial" w:hAnsi="Arial" w:eastAsia="Arial" w:cs="Arial"/>
          <w:sz w:val="22"/>
          <w:szCs w:val="22"/>
        </w:rPr>
        <w:t xml:space="preserve">Szanowni Państwo,</w:t>
      </w:r>
    </w:p>
    <w:p>
      <w:pPr>
        <w:pStyle w:val="justify"/>
      </w:pPr>
      <w:r>
        <w:rPr>
          <w:rFonts w:ascii="Arial" w:hAnsi="Arial" w:eastAsia="Arial" w:cs="Arial"/>
          <w:sz w:val="22"/>
          <w:szCs w:val="22"/>
        </w:rPr>
        <w:t xml:space="preserve">Aplikuję na stanowisko Aparatowego produkcji octu, ponieważ dobrze odnajduję się w pracy, w której liczą się stabilne parametry procesu, higiena i rzetelna kontrola jakości na każdym etapie.</w:t>
      </w:r>
    </w:p>
    <w:p>
      <w:pPr>
        <w:pStyle w:val="justify"/>
      </w:pPr>
      <w:r>
        <w:rPr>
          <w:rFonts w:ascii="Arial" w:hAnsi="Arial" w:eastAsia="Arial" w:cs="Arial"/>
          <w:sz w:val="22"/>
          <w:szCs w:val="22"/>
        </w:rPr>
        <w:t xml:space="preserve">W tej roli mogę wykorzystać dokładność w obsłudze i nadzorze urządzeń, konsekwencję w prowadzeniu fermentacji oraz nawyk bieżącego reagowania na odchylenia. Jestem też przyzwyczajony do pracy z próbkami i do oceny jakości w oparciu o jasno opisane kryteria.</w:t>
      </w:r>
    </w:p>
    <w:p>
      <w:pPr>
        <w:pStyle w:val="justify"/>
      </w:pPr>
      <w:r>
        <w:rPr>
          <w:rFonts w:ascii="Arial" w:hAnsi="Arial" w:eastAsia="Arial" w:cs="Arial"/>
          <w:sz w:val="22"/>
          <w:szCs w:val="22"/>
        </w:rPr>
        <w:t xml:space="preserve">Typowe wymagania na tym stanowisku to trzymanie reżimu dokumentacji produkcyjnej, przestrzeganie zasad bezpieczeństwa żywności oraz umiejętność pracy zmianowej i współpracy z kontrolą jakości. W praktyce przekłada się to u mnie na czytelne zapisy, porządek na stanowisku i regularne przeglądy kluczowych punktów procesu; takie podejście pozwalało ograniczyć liczbę błędów w zapisach i pomyłek przy partiach o ok. 30% oraz skrócić czas reakcji na odchylenia parametrów o ok. 20%.</w:t>
      </w:r>
    </w:p>
    <w:p>
      <w:pPr>
        <w:pStyle w:val="justify"/>
      </w:pPr>
      <w:r>
        <w:rPr>
          <w:rFonts w:ascii="Arial" w:hAnsi="Arial" w:eastAsia="Arial" w:cs="Arial"/>
          <w:sz w:val="22"/>
          <w:szCs w:val="22"/>
        </w:rPr>
        <w:t xml:space="preserve">Motywuje mnie praca przy produkcie, gdzie powtarzalność i bezpieczeństwo są efektem dobrze prowadzonej fermentacji, klarowania, filtracji, normalizacji i utrwalania, a nie „szczęścia w procesie”.</w:t>
      </w:r>
    </w:p>
    <w:p>
      <w:pPr>
        <w:pStyle w:val="justify"/>
      </w:pPr>
      <w:r>
        <w:rPr>
          <w:rFonts w:ascii="Arial" w:hAnsi="Arial" w:eastAsia="Arial" w:cs="Arial"/>
          <w:sz w:val="22"/>
          <w:szCs w:val="22"/>
        </w:rPr>
        <w:t xml:space="preserve">W pierwszych miesiącach uporządkuję checklisty kontroli procesu i poboru prób tak, aby szybciej wychwytywać odchylenia i domykać dokumentację na bieżąco. Chętnie opowiem więcej na rozmowie i dziękuję za rozpatrzenie mojej kandydatury.</w:t>
      </w:r>
    </w:p>
    <w:p/>
    <w:tbl>
      <w:tblGrid>
        <w:gridCol w:w="5000" w:type="dxa"/>
        <w:gridCol w:w="4000" w:type="dxa"/>
      </w:tblGrid>
      <w:tblPr>
        <w:tblW w:w="0" w:type="auto"/>
        <w:tblLayout w:type="autofit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pStyle w:val="leftAlign"/>
            </w:pPr>
            <w:r>
              <w:rPr>
                <w:rFonts w:ascii="Arial" w:hAnsi="Arial" w:eastAsia="Arial" w:cs="Arial"/>
                <w:sz w:val="22"/>
                <w:szCs w:val="22"/>
                <w:b w:val="1"/>
                <w:bCs w:val="1"/>
              </w:rPr>
              <w:t xml:space="preserve">Załączniki:</w:t>
            </w:r>
          </w:p>
          <w:p/>
          <w:p>
            <w:pPr>
              <w:numPr>
                <w:ilvl w:val="0"/>
                <w:numId w:val="5"/>
              </w:numPr>
            </w:pPr>
            <w:r>
              <w:rPr>
                <w:rFonts w:ascii="Arial" w:hAnsi="Arial" w:eastAsia="Arial" w:cs="Arial"/>
                <w:sz w:val="22"/>
                <w:szCs w:val="22"/>
              </w:rPr>
              <w:t xml:space="preserve">Życiorys</w:t>
            </w:r>
          </w:p>
          <w:p>
            <w:pPr>
              <w:numPr>
                <w:ilvl w:val="0"/>
                <w:numId w:val="5"/>
              </w:numPr>
            </w:pPr>
            <w:r>
              <w:rPr>
                <w:rFonts w:ascii="Arial" w:hAnsi="Arial" w:eastAsia="Arial" w:cs="Arial"/>
                <w:sz w:val="22"/>
                <w:szCs w:val="22"/>
              </w:rPr>
              <w:t xml:space="preserve">Dokumenty potwierdzające uprawnienia</w:t>
            </w:r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center"/>
            </w:pPr>
            <w:r>
              <w:rPr>
                <w:rFonts w:ascii="Arial" w:hAnsi="Arial" w:eastAsia="Arial" w:cs="Arial"/>
                <w:sz w:val="22"/>
                <w:szCs w:val="22"/>
              </w:rPr>
              <w:t xml:space="preserve">Z wyrazami szacunku</w:t>
            </w:r>
            <w:br/>
            <w:br/>
            <w:r>
              <w:pict>
                <v:shape type="#_x0000_t75" stroked="f" style="width:100pt; height:5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</w:tr>
    </w:tbl>
    <w:p/>
    <w:p/>
    <w:p>
      <w:pPr>
        <w:pStyle w:val="leftAlign"/>
      </w:pPr>
      <w:r>
        <w:rPr>
          <w:rFonts w:ascii="Arial" w:hAnsi="Arial" w:eastAsia="Arial" w:cs="Arial"/>
          <w:color w:val="666666"/>
          <w:sz w:val="18"/>
          <w:szCs w:val="18"/>
          <w:i w:val="1"/>
          <w:iCs w:val="1"/>
        </w:rPr>
        <w:t xml:space="preserve">Źródło: https://v4.jobtime.pl/list-motywacyjny-wzor/aparatowy-produkcji-octu</w:t>
      </w:r>
    </w:p>
    <w:sectPr>
      <w:pgSz w:orient="portrait" w:w="11905.511811023622" w:h="16837.79527559055"/>
      <w:pgMar w:top="567" w:right="1134" w:bottom="567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19BDAEAB"/>
    <w:multiLevelType w:val="multilevel"/>
    <w:lvl w:ilvl="0">
      <w:start w:val="1"/>
      <w:numFmt w:val="decimal"/>
      <w:suff w:val="tab"/>
      <w:lvlText w:val="%1."/>
      <w:pPr>
        <w:tabs>
          <w:tab w:val="num" w:pos="360"/>
        </w:tabs>
        <w:ind w:left="360" w:hanging="360"/>
      </w:pPr>
      <w:rPr>
        <w:rFonts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ightAlign">
    <w:name w:val="rightAlign"/>
    <w:basedOn w:val="Normal"/>
    <w:pPr>
      <w:jc w:val="end"/>
    </w:pPr>
  </w:style>
  <w:style w:type="paragraph" w:customStyle="1" w:styleId="leftAlign">
    <w:name w:val="leftAlign"/>
    <w:basedOn w:val="Normal"/>
    <w:pPr>
      <w:jc w:val="start"/>
    </w:pPr>
  </w:style>
  <w:style w:type="paragraph" w:customStyle="1" w:styleId="justify">
    <w:name w:val="justify"/>
    <w:basedOn w:val="Normal"/>
    <w:pPr>
      <w:jc w:val="both"/>
    </w:pPr>
  </w:style>
  <w:style w:type="paragraph" w:customStyle="1" w:styleId="noSpacing">
    <w:name w:val="noSpacing"/>
    <w:basedOn w:val="Normal"/>
    <w:pPr>
      <w:spacing w:before="0" w:after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JobTime.pl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JobTime.pl</dc:creator>
  <dc:title>List Motywacyjny - Aparatowy produkcji octu</dc:title>
  <dc:description>Wzór listu motywacyjnego wygenerowany z JobTime.pl</dc:description>
  <dc:subject/>
  <cp:keywords/>
  <cp:category/>
  <cp:lastModifiedBy/>
  <dcterms:created xsi:type="dcterms:W3CDTF">2026-05-11T16:16:54+02:00</dcterms:created>
  <dcterms:modified xsi:type="dcterms:W3CDTF">2026-05-11T16:16:54+02:00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